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8F" w:rsidRPr="005B2993" w:rsidRDefault="005B2993">
      <w:pPr>
        <w:rPr>
          <w:sz w:val="24"/>
          <w:szCs w:val="24"/>
        </w:rPr>
      </w:pPr>
      <w:r w:rsidRPr="005B2993">
        <w:rPr>
          <w:i/>
          <w:sz w:val="24"/>
          <w:szCs w:val="24"/>
        </w:rPr>
        <w:t>Sanctuary -</w:t>
      </w:r>
      <w:r w:rsidRPr="005B2993">
        <w:rPr>
          <w:sz w:val="24"/>
          <w:szCs w:val="24"/>
        </w:rPr>
        <w:t xml:space="preserve"> Carrara marble, gold leaf dye. 24”X12”x9”</w:t>
      </w:r>
    </w:p>
    <w:p w:rsidR="005B2993" w:rsidRPr="005B2993" w:rsidRDefault="005B2993" w:rsidP="005B2993">
      <w:pPr>
        <w:rPr>
          <w:sz w:val="24"/>
          <w:szCs w:val="24"/>
        </w:rPr>
      </w:pPr>
      <w:r w:rsidRPr="005B2993">
        <w:rPr>
          <w:i/>
          <w:sz w:val="24"/>
          <w:szCs w:val="24"/>
        </w:rPr>
        <w:t>Awakening II</w:t>
      </w:r>
      <w:r w:rsidRPr="005B2993">
        <w:rPr>
          <w:sz w:val="24"/>
          <w:szCs w:val="24"/>
        </w:rPr>
        <w:t xml:space="preserve"> - </w:t>
      </w:r>
      <w:r w:rsidRPr="005B2993">
        <w:rPr>
          <w:sz w:val="24"/>
          <w:szCs w:val="24"/>
        </w:rPr>
        <w:t>Carrara marble, gold leaf dye. 24”</w:t>
      </w:r>
      <w:r w:rsidRPr="005B2993">
        <w:rPr>
          <w:sz w:val="24"/>
          <w:szCs w:val="24"/>
        </w:rPr>
        <w:t>X10</w:t>
      </w:r>
      <w:r w:rsidRPr="005B2993">
        <w:rPr>
          <w:sz w:val="24"/>
          <w:szCs w:val="24"/>
        </w:rPr>
        <w:t>”</w:t>
      </w:r>
      <w:r w:rsidRPr="005B2993">
        <w:rPr>
          <w:sz w:val="24"/>
          <w:szCs w:val="24"/>
        </w:rPr>
        <w:t>x7</w:t>
      </w:r>
      <w:r w:rsidRPr="005B2993">
        <w:rPr>
          <w:sz w:val="24"/>
          <w:szCs w:val="24"/>
        </w:rPr>
        <w:t>”</w:t>
      </w:r>
    </w:p>
    <w:p w:rsidR="005B2993" w:rsidRPr="005B2993" w:rsidRDefault="005B2993" w:rsidP="005B2993">
      <w:pPr>
        <w:rPr>
          <w:sz w:val="24"/>
          <w:szCs w:val="24"/>
        </w:rPr>
      </w:pPr>
      <w:r w:rsidRPr="005B2993">
        <w:rPr>
          <w:i/>
          <w:sz w:val="24"/>
          <w:szCs w:val="24"/>
        </w:rPr>
        <w:t>White Swan</w:t>
      </w:r>
      <w:r w:rsidRPr="005B2993">
        <w:rPr>
          <w:sz w:val="24"/>
          <w:szCs w:val="24"/>
        </w:rPr>
        <w:t xml:space="preserve"> - Carrara marble, acrylic, LED.18”x28”x10” </w:t>
      </w:r>
    </w:p>
    <w:p w:rsidR="005B2993" w:rsidRPr="005B2993" w:rsidRDefault="005B2993" w:rsidP="005B2993">
      <w:pPr>
        <w:rPr>
          <w:sz w:val="24"/>
          <w:szCs w:val="24"/>
        </w:rPr>
      </w:pPr>
    </w:p>
    <w:p w:rsidR="005B2993" w:rsidRDefault="005B2993">
      <w:bookmarkStart w:id="0" w:name="_GoBack"/>
      <w:bookmarkEnd w:id="0"/>
    </w:p>
    <w:sectPr w:rsidR="005B2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93"/>
    <w:rsid w:val="0017598F"/>
    <w:rsid w:val="005B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13137"/>
  <w15:chartTrackingRefBased/>
  <w15:docId w15:val="{DA7588AF-FE12-4048-9ADB-369D921A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</cp:revision>
  <dcterms:created xsi:type="dcterms:W3CDTF">2021-12-19T20:21:00Z</dcterms:created>
  <dcterms:modified xsi:type="dcterms:W3CDTF">2021-12-19T20:28:00Z</dcterms:modified>
</cp:coreProperties>
</file>