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2429" w14:textId="77777777" w:rsidR="0022147B" w:rsidRDefault="00F12D35">
      <w:r>
        <w:t>Image Checklist</w:t>
      </w:r>
    </w:p>
    <w:p w14:paraId="720F1DF8" w14:textId="77777777" w:rsidR="00F12D35" w:rsidRDefault="00F12D35">
      <w:r>
        <w:t>Mary Robinson</w:t>
      </w:r>
    </w:p>
    <w:p w14:paraId="48FDB4A5" w14:textId="77777777" w:rsidR="00F12D35" w:rsidRDefault="00F12D35">
      <w:r>
        <w:t>Wiregrass Biennial 2022 Entry</w:t>
      </w:r>
    </w:p>
    <w:p w14:paraId="4807FA07" w14:textId="77777777" w:rsidR="00F12D35" w:rsidRDefault="00F12D35"/>
    <w:p w14:paraId="750FC172" w14:textId="77777777" w:rsidR="00F12D35" w:rsidRPr="00F12D35" w:rsidRDefault="00F12D35" w:rsidP="00F12D35">
      <w:pPr>
        <w:rPr>
          <w:rFonts w:eastAsia="Times New Roman" w:cs="Times New Roman"/>
          <w:color w:val="000000" w:themeColor="text1"/>
        </w:rPr>
      </w:pPr>
      <w:r>
        <w:t xml:space="preserve">1) </w:t>
      </w:r>
      <w:r>
        <w:rPr>
          <w:i/>
        </w:rPr>
        <w:t>Regeneration 4.</w:t>
      </w:r>
      <w:r w:rsidRPr="00F12D35">
        <w:rPr>
          <w:rFonts w:ascii="Josefin Sans" w:eastAsia="Times New Roman" w:hAnsi="Josefin Sans"/>
          <w:color w:val="575757"/>
          <w:sz w:val="23"/>
          <w:szCs w:val="23"/>
          <w:shd w:val="clear" w:color="auto" w:fill="FCFCFC"/>
        </w:rPr>
        <w:t xml:space="preserve"> </w:t>
      </w:r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 xml:space="preserve">Handmade paper, thread, </w:t>
      </w:r>
      <w:proofErr w:type="spellStart"/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collagraph</w:t>
      </w:r>
      <w:proofErr w:type="spellEnd"/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, relief print, gou</w:t>
      </w:r>
      <w:r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ache and glue on mulberry paper. 13”x 10.5”.</w:t>
      </w:r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 xml:space="preserve"> 2021.</w:t>
      </w:r>
    </w:p>
    <w:p w14:paraId="787D299F" w14:textId="77777777" w:rsidR="00F12D35" w:rsidRDefault="00F12D35"/>
    <w:p w14:paraId="74B2B8A9" w14:textId="77777777" w:rsidR="00F12D35" w:rsidRPr="00F12D35" w:rsidRDefault="00F12D35">
      <w:pPr>
        <w:rPr>
          <w:rFonts w:eastAsia="Times New Roman" w:cs="Times New Roman"/>
          <w:color w:val="000000" w:themeColor="text1"/>
        </w:rPr>
      </w:pPr>
      <w:r>
        <w:t xml:space="preserve">2) </w:t>
      </w:r>
      <w:r>
        <w:rPr>
          <w:i/>
        </w:rPr>
        <w:t xml:space="preserve">Regeneration </w:t>
      </w:r>
      <w:r>
        <w:rPr>
          <w:i/>
        </w:rPr>
        <w:t>1</w:t>
      </w:r>
      <w:r>
        <w:rPr>
          <w:i/>
        </w:rPr>
        <w:t>4</w:t>
      </w:r>
      <w:r>
        <w:rPr>
          <w:i/>
        </w:rPr>
        <w:t xml:space="preserve">. </w:t>
      </w:r>
      <w:proofErr w:type="spellStart"/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Collagraph</w:t>
      </w:r>
      <w:proofErr w:type="spellEnd"/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, monoprint, handmade paper and gouache collage. 10”x 8.5”. 2021.</w:t>
      </w:r>
    </w:p>
    <w:p w14:paraId="07632E00" w14:textId="77777777" w:rsidR="00F12D35" w:rsidRDefault="00F12D35"/>
    <w:p w14:paraId="02E85A32" w14:textId="77777777" w:rsidR="00F12D35" w:rsidRPr="00F12D35" w:rsidRDefault="00F12D35">
      <w:pPr>
        <w:rPr>
          <w:rFonts w:eastAsia="Times New Roman" w:cs="Times New Roman"/>
          <w:color w:val="000000" w:themeColor="text1"/>
        </w:rPr>
      </w:pPr>
      <w:r>
        <w:t xml:space="preserve">3) </w:t>
      </w:r>
      <w:r>
        <w:rPr>
          <w:i/>
        </w:rPr>
        <w:t xml:space="preserve">Regeneration </w:t>
      </w:r>
      <w:r>
        <w:rPr>
          <w:i/>
        </w:rPr>
        <w:t xml:space="preserve">15. </w:t>
      </w:r>
      <w:r w:rsidRPr="00F12D35">
        <w:rPr>
          <w:rFonts w:eastAsia="Times New Roman" w:cs="Times New Roman"/>
          <w:color w:val="000000" w:themeColor="text1"/>
          <w:sz w:val="23"/>
          <w:szCs w:val="23"/>
          <w:shd w:val="clear" w:color="auto" w:fill="FCFCFC"/>
        </w:rPr>
        <w:t>Handmade paper, gouache, relief print and intaglio collage. 6”x 5”. 2021.</w:t>
      </w:r>
      <w:bookmarkStart w:id="0" w:name="_GoBack"/>
      <w:bookmarkEnd w:id="0"/>
    </w:p>
    <w:sectPr w:rsidR="00F12D35" w:rsidRPr="00F12D35" w:rsidSect="008D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35"/>
    <w:rsid w:val="008D314B"/>
    <w:rsid w:val="00930BCE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2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MARY</dc:creator>
  <cp:keywords/>
  <dc:description/>
  <cp:lastModifiedBy>ROBINSON, MARY</cp:lastModifiedBy>
  <cp:revision>1</cp:revision>
  <dcterms:created xsi:type="dcterms:W3CDTF">2021-12-30T16:02:00Z</dcterms:created>
  <dcterms:modified xsi:type="dcterms:W3CDTF">2021-12-30T16:06:00Z</dcterms:modified>
</cp:coreProperties>
</file>