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90C2" w14:textId="35D89C30" w:rsidR="00F57A44" w:rsidRPr="00E06BAA" w:rsidRDefault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Lindsey Hand</w:t>
      </w:r>
    </w:p>
    <w:p w14:paraId="51EC9EBD" w14:textId="216A15F9" w:rsidR="00A15820" w:rsidRPr="00E06BAA" w:rsidRDefault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Birmingham, Alabama</w:t>
      </w:r>
    </w:p>
    <w:p w14:paraId="7DD9A95A" w14:textId="4D67274D" w:rsidR="00A15820" w:rsidRPr="00E06BAA" w:rsidRDefault="00A15820" w:rsidP="00A15820">
      <w:pPr>
        <w:jc w:val="right"/>
        <w:rPr>
          <w:rFonts w:ascii="Arial" w:hAnsi="Arial" w:cs="Arial"/>
          <w:sz w:val="24"/>
          <w:szCs w:val="24"/>
        </w:rPr>
      </w:pPr>
      <w:hyperlink r:id="rId5" w:history="1">
        <w:r w:rsidRPr="00E06BAA">
          <w:rPr>
            <w:rStyle w:val="Hyperlink"/>
            <w:rFonts w:ascii="Arial" w:hAnsi="Arial" w:cs="Arial"/>
            <w:color w:val="auto"/>
            <w:sz w:val="24"/>
            <w:szCs w:val="24"/>
          </w:rPr>
          <w:t>lindseynicolehand@yahoo.com</w:t>
        </w:r>
      </w:hyperlink>
    </w:p>
    <w:p w14:paraId="30CC8967" w14:textId="5C2EFD5E" w:rsidR="00A15820" w:rsidRPr="00E06BAA" w:rsidRDefault="00A15820" w:rsidP="00A15820">
      <w:pPr>
        <w:jc w:val="right"/>
        <w:rPr>
          <w:rFonts w:ascii="Arial" w:hAnsi="Arial" w:cs="Arial"/>
          <w:sz w:val="24"/>
          <w:szCs w:val="24"/>
        </w:rPr>
      </w:pPr>
      <w:hyperlink r:id="rId6" w:history="1">
        <w:r w:rsidRPr="00E06BAA">
          <w:rPr>
            <w:rStyle w:val="Hyperlink"/>
            <w:rFonts w:ascii="Arial" w:hAnsi="Arial" w:cs="Arial"/>
            <w:color w:val="auto"/>
            <w:sz w:val="24"/>
            <w:szCs w:val="24"/>
          </w:rPr>
          <w:t>lhand@uab.edu</w:t>
        </w:r>
      </w:hyperlink>
    </w:p>
    <w:p w14:paraId="11BAF012" w14:textId="790F3A8F" w:rsidR="00A15820" w:rsidRPr="00E06BAA" w:rsidRDefault="00A15820" w:rsidP="00A15820">
      <w:pPr>
        <w:jc w:val="right"/>
        <w:rPr>
          <w:rFonts w:ascii="Arial" w:hAnsi="Arial" w:cs="Arial"/>
          <w:sz w:val="24"/>
          <w:szCs w:val="24"/>
        </w:rPr>
      </w:pPr>
      <w:hyperlink r:id="rId7" w:history="1">
        <w:r w:rsidRPr="00E06BAA">
          <w:rPr>
            <w:rStyle w:val="Hyperlink"/>
            <w:rFonts w:ascii="Arial" w:hAnsi="Arial" w:cs="Arial"/>
            <w:color w:val="auto"/>
            <w:sz w:val="24"/>
            <w:szCs w:val="24"/>
          </w:rPr>
          <w:t>swirlsfacepainting@yahoo.com</w:t>
        </w:r>
      </w:hyperlink>
    </w:p>
    <w:p w14:paraId="584670B7" w14:textId="215F048F" w:rsidR="00A15820" w:rsidRPr="00E06BAA" w:rsidRDefault="00A15820" w:rsidP="00A15820">
      <w:pPr>
        <w:jc w:val="right"/>
        <w:rPr>
          <w:rFonts w:ascii="Arial" w:hAnsi="Arial" w:cs="Arial"/>
          <w:sz w:val="24"/>
          <w:szCs w:val="24"/>
        </w:rPr>
      </w:pPr>
    </w:p>
    <w:p w14:paraId="553EA0E3" w14:textId="1A8C4A35" w:rsidR="00A15820" w:rsidRPr="00E06BAA" w:rsidRDefault="00A15820" w:rsidP="00A15820">
      <w:pPr>
        <w:rPr>
          <w:rFonts w:ascii="Arial" w:hAnsi="Arial" w:cs="Arial"/>
          <w:sz w:val="24"/>
          <w:szCs w:val="24"/>
          <w:u w:val="single"/>
        </w:rPr>
      </w:pPr>
      <w:r w:rsidRPr="00E06BAA">
        <w:rPr>
          <w:rFonts w:ascii="Arial" w:hAnsi="Arial" w:cs="Arial"/>
          <w:sz w:val="24"/>
          <w:szCs w:val="24"/>
          <w:u w:val="single"/>
        </w:rPr>
        <w:t>EDUCATION</w:t>
      </w:r>
    </w:p>
    <w:p w14:paraId="13078FE0" w14:textId="28E036D8" w:rsidR="00A15820" w:rsidRPr="00E06BAA" w:rsidRDefault="00A15820" w:rsidP="00A1582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06BAA">
        <w:rPr>
          <w:rFonts w:ascii="Arial" w:hAnsi="Arial" w:cs="Arial"/>
          <w:sz w:val="24"/>
          <w:szCs w:val="24"/>
          <w:shd w:val="clear" w:color="auto" w:fill="FFFFFF"/>
        </w:rPr>
        <w:t>Candidate for B.A.</w:t>
      </w:r>
      <w:r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06BAA">
        <w:rPr>
          <w:rFonts w:ascii="Arial" w:hAnsi="Arial" w:cs="Arial"/>
          <w:sz w:val="24"/>
          <w:szCs w:val="24"/>
          <w:shd w:val="clear" w:color="auto" w:fill="FFFFFF"/>
        </w:rPr>
        <w:t>University of Alabama at Birmingham</w:t>
      </w:r>
      <w:r w:rsidRPr="00E06BAA">
        <w:rPr>
          <w:rFonts w:ascii="Arial" w:hAnsi="Arial" w:cs="Arial"/>
          <w:sz w:val="24"/>
          <w:szCs w:val="24"/>
          <w:shd w:val="clear" w:color="auto" w:fill="FFFFFF"/>
        </w:rPr>
        <w:t>, Birmingham, AL</w:t>
      </w:r>
    </w:p>
    <w:p w14:paraId="3CA4B650" w14:textId="47D7F872" w:rsidR="00A15820" w:rsidRPr="00E06BAA" w:rsidRDefault="00A15820" w:rsidP="00A1582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06BAA">
        <w:rPr>
          <w:rFonts w:ascii="Arial" w:hAnsi="Arial" w:cs="Arial"/>
          <w:sz w:val="24"/>
          <w:szCs w:val="24"/>
          <w:shd w:val="clear" w:color="auto" w:fill="FFFFFF"/>
        </w:rPr>
        <w:t>AA in Fine Art, Laramie County Community College, Cheyenne, WY</w:t>
      </w:r>
    </w:p>
    <w:p w14:paraId="235FF3CF" w14:textId="331922F8" w:rsidR="00A15820" w:rsidRPr="00E06BAA" w:rsidRDefault="00A15820" w:rsidP="00A1582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65F449B" w14:textId="40C7B982" w:rsidR="00A15820" w:rsidRPr="00E06BAA" w:rsidRDefault="00A15820" w:rsidP="00A1582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E06BAA">
        <w:rPr>
          <w:rFonts w:ascii="Arial" w:hAnsi="Arial" w:cs="Arial"/>
          <w:sz w:val="24"/>
          <w:szCs w:val="24"/>
          <w:u w:val="single"/>
          <w:shd w:val="clear" w:color="auto" w:fill="FFFFFF"/>
        </w:rPr>
        <w:t>PROFESSIONAL EXPERIENCE</w:t>
      </w:r>
    </w:p>
    <w:p w14:paraId="0E09AA46" w14:textId="77777777" w:rsidR="00E06BAA" w:rsidRPr="004C28D6" w:rsidRDefault="00A15820" w:rsidP="00E06BAA">
      <w:pPr>
        <w:pStyle w:val="Heading2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4C28D6">
        <w:rPr>
          <w:rFonts w:ascii="Arial" w:hAnsi="Arial" w:cs="Arial"/>
          <w:b w:val="0"/>
          <w:bCs/>
          <w:color w:val="auto"/>
          <w:sz w:val="24"/>
          <w:szCs w:val="24"/>
        </w:rPr>
        <w:t xml:space="preserve">Summer 2021 </w:t>
      </w:r>
    </w:p>
    <w:p w14:paraId="54918EC3" w14:textId="3777E7F0" w:rsidR="00A15820" w:rsidRPr="00E06BAA" w:rsidRDefault="00A15820" w:rsidP="00E06BAA">
      <w:pPr>
        <w:pStyle w:val="Heading2"/>
        <w:ind w:left="2880"/>
        <w:rPr>
          <w:rStyle w:val="Emphasis"/>
          <w:rFonts w:ascii="Arial" w:hAnsi="Arial" w:cs="Arial"/>
          <w:color w:val="auto"/>
          <w:sz w:val="24"/>
          <w:szCs w:val="24"/>
        </w:rPr>
      </w:pPr>
      <w:r w:rsidRPr="00E06BAA">
        <w:rPr>
          <w:rFonts w:ascii="Arial" w:hAnsi="Arial" w:cs="Arial"/>
          <w:color w:val="auto"/>
          <w:sz w:val="24"/>
          <w:szCs w:val="24"/>
        </w:rPr>
        <w:t>Assistant Director and Office Manager for Kidcam Summer Camp in Oak Mountain State Park</w:t>
      </w:r>
      <w:r w:rsidRPr="00E06BAA">
        <w:rPr>
          <w:rFonts w:ascii="Arial" w:hAnsi="Arial" w:cs="Arial"/>
          <w:b w:val="0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E06BAA">
        <w:rPr>
          <w:rStyle w:val="Emphasis"/>
          <w:rFonts w:ascii="Arial" w:hAnsi="Arial" w:cs="Arial"/>
          <w:color w:val="auto"/>
          <w:sz w:val="24"/>
          <w:szCs w:val="24"/>
        </w:rPr>
        <w:t>Pelham, Alabama</w:t>
      </w:r>
    </w:p>
    <w:p w14:paraId="08B8102D" w14:textId="4300E167" w:rsidR="00A15820" w:rsidRPr="00E06BAA" w:rsidRDefault="00A15820" w:rsidP="00E06BAA">
      <w:pPr>
        <w:spacing w:line="254" w:lineRule="auto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As the Assistant Director, I worked closely with the Camp Director to ensure that all events ran smoothly.  My primary responsibilities were speaking with parents, answering incoming phone call inquires and emails,</w:t>
      </w:r>
      <w:r w:rsidRPr="00E06BAA">
        <w:rPr>
          <w:rFonts w:ascii="Arial" w:hAnsi="Arial" w:cs="Arial"/>
          <w:sz w:val="24"/>
          <w:szCs w:val="24"/>
        </w:rPr>
        <w:t xml:space="preserve"> and</w:t>
      </w:r>
      <w:r w:rsidRPr="00E06BAA">
        <w:rPr>
          <w:rFonts w:ascii="Arial" w:hAnsi="Arial" w:cs="Arial"/>
          <w:sz w:val="24"/>
          <w:szCs w:val="24"/>
        </w:rPr>
        <w:t xml:space="preserve"> managing social media outreach through Facebook. </w:t>
      </w:r>
      <w:r w:rsidRPr="00E06BAA">
        <w:rPr>
          <w:rFonts w:ascii="Arial" w:hAnsi="Arial" w:cs="Arial"/>
          <w:sz w:val="24"/>
          <w:szCs w:val="24"/>
        </w:rPr>
        <w:t xml:space="preserve">I was also responsible for all arts and crafts related activities and lesson plan creation during the summer.  </w:t>
      </w:r>
      <w:r w:rsidRPr="00E06BAA">
        <w:rPr>
          <w:rFonts w:ascii="Arial" w:hAnsi="Arial" w:cs="Arial"/>
          <w:sz w:val="24"/>
          <w:szCs w:val="24"/>
        </w:rPr>
        <w:t xml:space="preserve">I took responsibility daily for the health, well-being, and happiness of campers aged from five years old to 13 years old. I coordinated and assisted with the execution of camp activities </w:t>
      </w:r>
      <w:r w:rsidRPr="00E06BAA">
        <w:rPr>
          <w:rFonts w:ascii="Arial" w:hAnsi="Arial" w:cs="Arial"/>
          <w:sz w:val="24"/>
          <w:szCs w:val="24"/>
        </w:rPr>
        <w:t>of indoor and outdoor arts and crafts and</w:t>
      </w:r>
      <w:r w:rsidRPr="00E06BAA">
        <w:rPr>
          <w:rFonts w:ascii="Arial" w:hAnsi="Arial" w:cs="Arial"/>
          <w:sz w:val="24"/>
          <w:szCs w:val="24"/>
        </w:rPr>
        <w:t xml:space="preserve"> focused on cultivating effective relationships with parents, campers, and camp counselors by utilizing active listening and dynamic interpersonal skills.  </w:t>
      </w:r>
    </w:p>
    <w:p w14:paraId="1E4E46C3" w14:textId="77777777" w:rsidR="00207697" w:rsidRPr="00E06BAA" w:rsidRDefault="00207697" w:rsidP="00A15820">
      <w:pPr>
        <w:spacing w:line="254" w:lineRule="auto"/>
        <w:rPr>
          <w:rFonts w:ascii="Arial" w:hAnsi="Arial" w:cs="Arial"/>
          <w:sz w:val="24"/>
          <w:szCs w:val="24"/>
        </w:rPr>
      </w:pPr>
    </w:p>
    <w:p w14:paraId="0F5BE5D8" w14:textId="77777777" w:rsidR="00207697" w:rsidRDefault="00A15820" w:rsidP="00207697">
      <w:pPr>
        <w:spacing w:line="254" w:lineRule="auto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2013 through Present</w:t>
      </w:r>
    </w:p>
    <w:p w14:paraId="1224B45E" w14:textId="71ABBA38" w:rsidR="00A15820" w:rsidRDefault="00A15820" w:rsidP="00207697">
      <w:pPr>
        <w:spacing w:line="254" w:lineRule="auto"/>
        <w:ind w:left="2880"/>
        <w:rPr>
          <w:rStyle w:val="Emphasis"/>
          <w:rFonts w:ascii="Arial" w:hAnsi="Arial" w:cs="Arial"/>
          <w:b/>
          <w:bCs/>
          <w:color w:val="auto"/>
          <w:sz w:val="24"/>
          <w:szCs w:val="24"/>
        </w:rPr>
      </w:pPr>
      <w:r w:rsidRPr="001203F0">
        <w:rPr>
          <w:rFonts w:ascii="Arial" w:hAnsi="Arial" w:cs="Arial"/>
          <w:b/>
          <w:bCs/>
          <w:sz w:val="24"/>
          <w:szCs w:val="24"/>
        </w:rPr>
        <w:t>Swirls Face Painting Owner/Operator and Artist</w:t>
      </w:r>
      <w:r w:rsidRPr="001203F0">
        <w:rPr>
          <w:rFonts w:ascii="Arial" w:hAnsi="Arial" w:cs="Arial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4C28D6" w:rsidRPr="001203F0">
        <w:rPr>
          <w:rStyle w:val="Emphasis"/>
          <w:rFonts w:ascii="Arial" w:hAnsi="Arial" w:cs="Arial"/>
          <w:b/>
          <w:bCs/>
          <w:color w:val="auto"/>
          <w:sz w:val="24"/>
          <w:szCs w:val="24"/>
        </w:rPr>
        <w:t>Birmingham, Alabama</w:t>
      </w:r>
    </w:p>
    <w:p w14:paraId="6413F07A" w14:textId="77777777" w:rsidR="00874A23" w:rsidRPr="001203F0" w:rsidRDefault="00874A23" w:rsidP="00874A23">
      <w:pPr>
        <w:spacing w:line="254" w:lineRule="auto"/>
        <w:rPr>
          <w:rStyle w:val="Emphasis"/>
          <w:rFonts w:ascii="Arial" w:hAnsi="Arial" w:cs="Arial"/>
          <w:b/>
          <w:bCs/>
          <w:color w:val="auto"/>
          <w:sz w:val="24"/>
          <w:szCs w:val="24"/>
        </w:rPr>
      </w:pPr>
    </w:p>
    <w:p w14:paraId="57A8A4B8" w14:textId="77777777" w:rsidR="00A15820" w:rsidRPr="00E06BAA" w:rsidRDefault="00A15820" w:rsidP="004C28D6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E06BAA">
        <w:rPr>
          <w:rFonts w:ascii="Arial" w:hAnsi="Arial" w:cs="Arial"/>
          <w:b w:val="0"/>
          <w:color w:val="auto"/>
          <w:sz w:val="24"/>
          <w:szCs w:val="24"/>
        </w:rPr>
        <w:lastRenderedPageBreak/>
        <w:t>I am the owner and operator of a sole proprietary business as a professional face painter.  Starting out with airbrush art for NFL and NHL games in Nashville, Tennessee, I am now a seasoned brush and water-activated painter for face and body art.  This business serves all types of events, but is typically hired out for Birthday parties, sporting events, and school days.  As a professional face painter, I have had to develop my skills as an artist as well as a manager, taking classes to enhance my understanding of licensing, taxes, and contracting.  I am currently listed as one of the top three face painters in Alabama and hold a five-star rating on every platform that allows reviews.</w:t>
      </w:r>
    </w:p>
    <w:p w14:paraId="637393E5" w14:textId="67F532DF" w:rsidR="00A15820" w:rsidRPr="00E06BAA" w:rsidRDefault="00A15820" w:rsidP="00A15820">
      <w:pPr>
        <w:spacing w:line="254" w:lineRule="auto"/>
        <w:rPr>
          <w:rFonts w:ascii="Arial" w:hAnsi="Arial" w:cs="Arial"/>
          <w:b/>
          <w:sz w:val="24"/>
          <w:szCs w:val="24"/>
        </w:rPr>
      </w:pPr>
    </w:p>
    <w:p w14:paraId="44AD760B" w14:textId="1B492BEF" w:rsidR="00F62FD6" w:rsidRPr="004C28D6" w:rsidRDefault="00F62FD6" w:rsidP="00A15820">
      <w:pPr>
        <w:spacing w:line="254" w:lineRule="auto"/>
        <w:rPr>
          <w:rFonts w:ascii="Arial" w:hAnsi="Arial" w:cs="Arial"/>
          <w:bCs/>
          <w:sz w:val="24"/>
          <w:szCs w:val="24"/>
        </w:rPr>
      </w:pPr>
      <w:r w:rsidRPr="004C28D6">
        <w:rPr>
          <w:rFonts w:ascii="Arial" w:hAnsi="Arial" w:cs="Arial"/>
          <w:bCs/>
          <w:sz w:val="24"/>
          <w:szCs w:val="24"/>
        </w:rPr>
        <w:t>2018 through 2020</w:t>
      </w:r>
    </w:p>
    <w:p w14:paraId="5A61A959" w14:textId="120CA83D" w:rsidR="00F62FD6" w:rsidRPr="00E06BAA" w:rsidRDefault="00F62FD6" w:rsidP="004C28D6">
      <w:pPr>
        <w:pStyle w:val="Heading2"/>
        <w:ind w:left="2880"/>
        <w:rPr>
          <w:rStyle w:val="Emphasis"/>
          <w:rFonts w:ascii="Arial" w:hAnsi="Arial" w:cs="Arial"/>
          <w:color w:val="auto"/>
          <w:sz w:val="24"/>
          <w:szCs w:val="24"/>
        </w:rPr>
      </w:pPr>
      <w:r w:rsidRPr="00E06BAA">
        <w:rPr>
          <w:rFonts w:ascii="Arial" w:hAnsi="Arial" w:cs="Arial"/>
          <w:color w:val="auto"/>
          <w:sz w:val="24"/>
          <w:szCs w:val="24"/>
        </w:rPr>
        <w:t xml:space="preserve">Art Room and </w:t>
      </w:r>
      <w:r w:rsidRPr="00E06BAA">
        <w:rPr>
          <w:rFonts w:ascii="Arial" w:hAnsi="Arial" w:cs="Arial"/>
          <w:color w:val="auto"/>
          <w:sz w:val="24"/>
          <w:szCs w:val="24"/>
        </w:rPr>
        <w:t xml:space="preserve">Technology Lab Associate </w:t>
      </w:r>
      <w:r w:rsidRPr="00E06BAA">
        <w:rPr>
          <w:rFonts w:ascii="Arial" w:hAnsi="Arial" w:cs="Arial"/>
          <w:color w:val="auto"/>
          <w:sz w:val="24"/>
          <w:szCs w:val="24"/>
        </w:rPr>
        <w:t>as a</w:t>
      </w:r>
      <w:r w:rsidRPr="00E06BAA">
        <w:rPr>
          <w:rFonts w:ascii="Arial" w:hAnsi="Arial" w:cs="Arial"/>
          <w:color w:val="auto"/>
          <w:sz w:val="24"/>
          <w:szCs w:val="24"/>
        </w:rPr>
        <w:t xml:space="preserve"> Child and Youth Program Assistant with CYS</w:t>
      </w:r>
      <w:r w:rsidRPr="00E06BAA">
        <w:rPr>
          <w:rFonts w:ascii="Arial" w:hAnsi="Arial" w:cs="Arial"/>
          <w:b w:val="0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E06BAA">
        <w:rPr>
          <w:rStyle w:val="Emphasis"/>
          <w:rFonts w:ascii="Arial" w:hAnsi="Arial" w:cs="Arial"/>
          <w:color w:val="auto"/>
          <w:sz w:val="24"/>
          <w:szCs w:val="24"/>
        </w:rPr>
        <w:t>Wiesbaden, Germany</w:t>
      </w:r>
    </w:p>
    <w:p w14:paraId="4E7D5558" w14:textId="47412053" w:rsidR="00F62FD6" w:rsidRPr="00E06BAA" w:rsidRDefault="00F62FD6" w:rsidP="004C28D6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E06BAA">
        <w:rPr>
          <w:rFonts w:ascii="Arial" w:hAnsi="Arial" w:cs="Arial"/>
          <w:b w:val="0"/>
          <w:color w:val="auto"/>
          <w:sz w:val="24"/>
          <w:szCs w:val="24"/>
        </w:rPr>
        <w:t>I was responsible for the operation of the Child and Youth Services (CYS)</w:t>
      </w:r>
      <w:r w:rsidRPr="00E06BAA">
        <w:rPr>
          <w:rFonts w:ascii="Arial" w:hAnsi="Arial" w:cs="Arial"/>
          <w:b w:val="0"/>
          <w:color w:val="auto"/>
          <w:sz w:val="24"/>
          <w:szCs w:val="24"/>
        </w:rPr>
        <w:t xml:space="preserve"> Art Room </w:t>
      </w:r>
      <w:r w:rsidR="00D901EE" w:rsidRPr="00E06BAA">
        <w:rPr>
          <w:rFonts w:ascii="Arial" w:hAnsi="Arial" w:cs="Arial"/>
          <w:b w:val="0"/>
          <w:color w:val="auto"/>
          <w:sz w:val="24"/>
          <w:szCs w:val="24"/>
        </w:rPr>
        <w:t>and Technology</w:t>
      </w:r>
      <w:r w:rsidRPr="00E06BAA">
        <w:rPr>
          <w:rFonts w:ascii="Arial" w:hAnsi="Arial" w:cs="Arial"/>
          <w:b w:val="0"/>
          <w:color w:val="auto"/>
          <w:sz w:val="24"/>
          <w:szCs w:val="24"/>
        </w:rPr>
        <w:t xml:space="preserve"> Lab and assist with designing and implementing an Educational Technology program for youth 6-18 years of age in an NF-03 position as part of the management team.  I created and provided training for children and youth in the use of equipment and software programs through daily lesson plans, as well as outside the technology lab.  I supported the School Age Center with planning and coordinating activities within the program, creating Art Room Lesson plans, and decoration for the center.  I worked closely with each child and family members to ensure lasting connections were made and that appropriate growth was being addressed.  For the School Age Center, I helped with ordering supplies, front desk admin duties, and daily records management.</w:t>
      </w:r>
    </w:p>
    <w:p w14:paraId="61273222" w14:textId="270E4FB0" w:rsidR="00F62FD6" w:rsidRPr="00E06BAA" w:rsidRDefault="00F62FD6" w:rsidP="00A15820">
      <w:pPr>
        <w:spacing w:line="254" w:lineRule="auto"/>
        <w:rPr>
          <w:rFonts w:ascii="Arial" w:hAnsi="Arial" w:cs="Arial"/>
          <w:b/>
          <w:sz w:val="24"/>
          <w:szCs w:val="24"/>
        </w:rPr>
      </w:pPr>
    </w:p>
    <w:p w14:paraId="506AD353" w14:textId="75133672" w:rsidR="00D901EE" w:rsidRPr="00E06BAA" w:rsidRDefault="00D901EE" w:rsidP="00D901EE">
      <w:pPr>
        <w:pStyle w:val="Heading3"/>
        <w:rPr>
          <w:rFonts w:ascii="Arial" w:hAnsi="Arial" w:cs="Arial"/>
          <w:color w:val="auto"/>
        </w:rPr>
      </w:pPr>
      <w:r w:rsidRPr="00E06BAA">
        <w:rPr>
          <w:rFonts w:ascii="Arial" w:hAnsi="Arial" w:cs="Arial"/>
          <w:color w:val="auto"/>
        </w:rPr>
        <w:t xml:space="preserve">1998 </w:t>
      </w:r>
      <w:r w:rsidRPr="00E06BAA">
        <w:rPr>
          <w:rFonts w:ascii="Arial" w:hAnsi="Arial" w:cs="Arial"/>
          <w:color w:val="auto"/>
        </w:rPr>
        <w:t>through</w:t>
      </w:r>
      <w:r w:rsidRPr="00E06BAA">
        <w:rPr>
          <w:rFonts w:ascii="Arial" w:hAnsi="Arial" w:cs="Arial"/>
          <w:color w:val="auto"/>
        </w:rPr>
        <w:t xml:space="preserve"> 2000</w:t>
      </w:r>
    </w:p>
    <w:p w14:paraId="2D3A067F" w14:textId="77777777" w:rsidR="00D901EE" w:rsidRPr="00E06BAA" w:rsidRDefault="00D901EE" w:rsidP="00D9109F">
      <w:pPr>
        <w:pStyle w:val="Heading2"/>
        <w:ind w:left="2880"/>
        <w:rPr>
          <w:rFonts w:ascii="Arial" w:hAnsi="Arial" w:cs="Arial"/>
          <w:color w:val="auto"/>
          <w:sz w:val="24"/>
          <w:szCs w:val="24"/>
        </w:rPr>
      </w:pPr>
      <w:r w:rsidRPr="00E06BAA">
        <w:rPr>
          <w:rFonts w:ascii="Arial" w:hAnsi="Arial" w:cs="Arial"/>
          <w:color w:val="auto"/>
          <w:sz w:val="24"/>
          <w:szCs w:val="24"/>
        </w:rPr>
        <w:t xml:space="preserve">Front End Supervisor / </w:t>
      </w:r>
      <w:r w:rsidRPr="00E06BAA">
        <w:rPr>
          <w:rStyle w:val="Emphasis"/>
          <w:rFonts w:ascii="Arial" w:hAnsi="Arial" w:cs="Arial"/>
          <w:color w:val="auto"/>
          <w:sz w:val="24"/>
          <w:szCs w:val="24"/>
        </w:rPr>
        <w:t>Michael’s Arts and Crafts in Antioch, Tennessee</w:t>
      </w:r>
    </w:p>
    <w:p w14:paraId="26180CD5" w14:textId="3620FA99" w:rsidR="00D901EE" w:rsidRPr="00E06BAA" w:rsidRDefault="00D901EE" w:rsidP="00D9109F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I was hired as a retail cashier</w:t>
      </w:r>
      <w:r w:rsidR="00D9109F">
        <w:rPr>
          <w:rFonts w:ascii="Arial" w:hAnsi="Arial" w:cs="Arial"/>
          <w:sz w:val="24"/>
          <w:szCs w:val="24"/>
        </w:rPr>
        <w:t xml:space="preserve"> and was</w:t>
      </w:r>
      <w:r w:rsidRPr="00E06BAA">
        <w:rPr>
          <w:rFonts w:ascii="Arial" w:hAnsi="Arial" w:cs="Arial"/>
          <w:sz w:val="24"/>
          <w:szCs w:val="24"/>
        </w:rPr>
        <w:t xml:space="preserve"> promoted to Front End Supervisor. My standard duties included being the customer service point of contact, handling returns and exchanges, as well as assisting with store orders. I also trained new employees, gave craft demonstrations, and handled daily store opening and closing. </w:t>
      </w:r>
      <w:r w:rsidR="00D9109F">
        <w:rPr>
          <w:rFonts w:ascii="Arial" w:hAnsi="Arial" w:cs="Arial"/>
          <w:sz w:val="24"/>
          <w:szCs w:val="24"/>
        </w:rPr>
        <w:t>Daily I a</w:t>
      </w:r>
      <w:r w:rsidRPr="00E06BAA">
        <w:rPr>
          <w:rFonts w:ascii="Arial" w:hAnsi="Arial" w:cs="Arial"/>
          <w:sz w:val="24"/>
          <w:szCs w:val="24"/>
        </w:rPr>
        <w:t>ssisted with inquiries and instructional questions from customers on products and best use practices.</w:t>
      </w:r>
    </w:p>
    <w:p w14:paraId="6B13DE3E" w14:textId="5E08B9D8" w:rsidR="00D901EE" w:rsidRDefault="00D901EE" w:rsidP="00A15820">
      <w:pPr>
        <w:spacing w:line="254" w:lineRule="auto"/>
        <w:rPr>
          <w:rFonts w:ascii="Arial" w:hAnsi="Arial" w:cs="Arial"/>
          <w:b/>
          <w:sz w:val="24"/>
          <w:szCs w:val="24"/>
        </w:rPr>
      </w:pPr>
    </w:p>
    <w:p w14:paraId="0FCE800B" w14:textId="0012E10B" w:rsidR="00CB0F1F" w:rsidRDefault="00CB0F1F" w:rsidP="00A15820">
      <w:pPr>
        <w:spacing w:line="254" w:lineRule="auto"/>
        <w:rPr>
          <w:rFonts w:ascii="Arial" w:hAnsi="Arial" w:cs="Arial"/>
          <w:b/>
          <w:sz w:val="24"/>
          <w:szCs w:val="24"/>
        </w:rPr>
      </w:pPr>
    </w:p>
    <w:p w14:paraId="6F501B90" w14:textId="77777777" w:rsidR="00CB0F1F" w:rsidRPr="00E06BAA" w:rsidRDefault="00CB0F1F" w:rsidP="00A15820">
      <w:pPr>
        <w:spacing w:line="254" w:lineRule="auto"/>
        <w:rPr>
          <w:rFonts w:ascii="Arial" w:hAnsi="Arial" w:cs="Arial"/>
          <w:b/>
          <w:sz w:val="24"/>
          <w:szCs w:val="24"/>
        </w:rPr>
      </w:pPr>
    </w:p>
    <w:p w14:paraId="520AE715" w14:textId="6F66950F" w:rsidR="00261D65" w:rsidRPr="00CB0F1F" w:rsidRDefault="00DC5755" w:rsidP="00A15820">
      <w:pPr>
        <w:spacing w:line="254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HONORS, GRANTS, </w:t>
      </w:r>
      <w:r w:rsidR="00261D65" w:rsidRPr="00CB0F1F">
        <w:rPr>
          <w:rFonts w:ascii="Arial" w:hAnsi="Arial" w:cs="Arial"/>
          <w:bCs/>
          <w:sz w:val="24"/>
          <w:szCs w:val="24"/>
          <w:u w:val="single"/>
        </w:rPr>
        <w:t>AND AWARDS</w:t>
      </w:r>
    </w:p>
    <w:p w14:paraId="0BB963E4" w14:textId="03BA91E3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2016 </w:t>
      </w:r>
      <w:r w:rsidR="00261D65" w:rsidRPr="00E06BAA">
        <w:rPr>
          <w:rFonts w:ascii="Arial" w:hAnsi="Arial" w:cs="Arial"/>
          <w:sz w:val="24"/>
          <w:szCs w:val="24"/>
        </w:rPr>
        <w:t xml:space="preserve">Presidential Honor Roll for </w:t>
      </w:r>
      <w:r w:rsidR="00261D65" w:rsidRPr="00E06BAA">
        <w:rPr>
          <w:rFonts w:ascii="Arial" w:hAnsi="Arial" w:cs="Arial"/>
          <w:sz w:val="24"/>
          <w:szCs w:val="24"/>
        </w:rPr>
        <w:t>Laramie County Community College</w:t>
      </w:r>
    </w:p>
    <w:p w14:paraId="6A578747" w14:textId="113A7D99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2021 </w:t>
      </w:r>
      <w:r w:rsidR="00261D65" w:rsidRPr="00E06BAA">
        <w:rPr>
          <w:rFonts w:ascii="Arial" w:hAnsi="Arial" w:cs="Arial"/>
          <w:sz w:val="24"/>
          <w:szCs w:val="24"/>
        </w:rPr>
        <w:t>Presidential Honor Roll for University of Alabama at Birmingham</w:t>
      </w:r>
    </w:p>
    <w:p w14:paraId="795F80B4" w14:textId="6177E99E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lastRenderedPageBreak/>
        <w:t xml:space="preserve">2016 and </w:t>
      </w:r>
      <w:r w:rsidR="00597578" w:rsidRPr="00E06BAA">
        <w:rPr>
          <w:rFonts w:ascii="Arial" w:hAnsi="Arial" w:cs="Arial"/>
          <w:sz w:val="24"/>
          <w:szCs w:val="24"/>
        </w:rPr>
        <w:t>2017 John</w:t>
      </w:r>
      <w:r w:rsidR="00261D65" w:rsidRPr="00E06BAA">
        <w:rPr>
          <w:rFonts w:ascii="Arial" w:hAnsi="Arial" w:cs="Arial"/>
          <w:sz w:val="24"/>
          <w:szCs w:val="24"/>
        </w:rPr>
        <w:t xml:space="preserve"> &amp; Esther Clay Foundation awards</w:t>
      </w:r>
      <w:r w:rsidR="00AE40EB">
        <w:rPr>
          <w:rFonts w:ascii="Arial" w:hAnsi="Arial" w:cs="Arial"/>
          <w:sz w:val="24"/>
          <w:szCs w:val="24"/>
        </w:rPr>
        <w:t xml:space="preserve"> – Cheyenne, WY</w:t>
      </w:r>
    </w:p>
    <w:p w14:paraId="6FA5B5E5" w14:textId="52020147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2016 </w:t>
      </w:r>
      <w:r w:rsidR="00261D65" w:rsidRPr="00E06BAA">
        <w:rPr>
          <w:rFonts w:ascii="Arial" w:hAnsi="Arial" w:cs="Arial"/>
          <w:sz w:val="24"/>
          <w:szCs w:val="24"/>
        </w:rPr>
        <w:t>The Daniel Michael Jones Memorial</w:t>
      </w:r>
      <w:r w:rsidR="00261D65" w:rsidRPr="00E06BAA">
        <w:rPr>
          <w:rFonts w:ascii="Arial" w:hAnsi="Arial" w:cs="Arial"/>
          <w:sz w:val="24"/>
          <w:szCs w:val="24"/>
        </w:rPr>
        <w:t xml:space="preserve"> Scholarship</w:t>
      </w:r>
      <w:r w:rsidR="00AE40EB">
        <w:rPr>
          <w:rFonts w:ascii="Arial" w:hAnsi="Arial" w:cs="Arial"/>
          <w:sz w:val="24"/>
          <w:szCs w:val="24"/>
        </w:rPr>
        <w:t xml:space="preserve"> </w:t>
      </w:r>
      <w:r w:rsidR="00AE40EB">
        <w:rPr>
          <w:rFonts w:ascii="Arial" w:hAnsi="Arial" w:cs="Arial"/>
          <w:sz w:val="24"/>
          <w:szCs w:val="24"/>
        </w:rPr>
        <w:t>– Cheyenne, WY</w:t>
      </w:r>
    </w:p>
    <w:p w14:paraId="29136F52" w14:textId="0EA4D258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2017 </w:t>
      </w:r>
      <w:r w:rsidR="00261D65" w:rsidRPr="00E06BAA">
        <w:rPr>
          <w:rFonts w:ascii="Arial" w:hAnsi="Arial" w:cs="Arial"/>
          <w:sz w:val="24"/>
          <w:szCs w:val="24"/>
        </w:rPr>
        <w:t xml:space="preserve">The Herbert Dwight Parker &amp; Hazel Parker Miller </w:t>
      </w:r>
      <w:r w:rsidR="00261D65" w:rsidRPr="00E06BAA">
        <w:rPr>
          <w:rFonts w:ascii="Arial" w:hAnsi="Arial" w:cs="Arial"/>
          <w:sz w:val="24"/>
          <w:szCs w:val="24"/>
        </w:rPr>
        <w:t>S</w:t>
      </w:r>
      <w:r w:rsidR="00261D65" w:rsidRPr="00E06BAA">
        <w:rPr>
          <w:rFonts w:ascii="Arial" w:hAnsi="Arial" w:cs="Arial"/>
          <w:sz w:val="24"/>
          <w:szCs w:val="24"/>
        </w:rPr>
        <w:t>cholarship</w:t>
      </w:r>
      <w:r w:rsidR="00AE40EB">
        <w:rPr>
          <w:rFonts w:ascii="Arial" w:hAnsi="Arial" w:cs="Arial"/>
          <w:sz w:val="24"/>
          <w:szCs w:val="24"/>
        </w:rPr>
        <w:t xml:space="preserve"> </w:t>
      </w:r>
      <w:r w:rsidR="00AE40EB">
        <w:rPr>
          <w:rFonts w:ascii="Arial" w:hAnsi="Arial" w:cs="Arial"/>
          <w:sz w:val="24"/>
          <w:szCs w:val="24"/>
        </w:rPr>
        <w:t>– Cheyenne, WY</w:t>
      </w:r>
    </w:p>
    <w:p w14:paraId="389A3779" w14:textId="6426299F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2017 </w:t>
      </w:r>
      <w:r w:rsidR="00261D65" w:rsidRPr="00E06BAA">
        <w:rPr>
          <w:rFonts w:ascii="Arial" w:hAnsi="Arial" w:cs="Arial"/>
          <w:sz w:val="24"/>
          <w:szCs w:val="24"/>
        </w:rPr>
        <w:t xml:space="preserve">The Mary Bell Guthrie award </w:t>
      </w:r>
      <w:r w:rsidR="00AE40EB">
        <w:rPr>
          <w:rFonts w:ascii="Arial" w:hAnsi="Arial" w:cs="Arial"/>
          <w:sz w:val="24"/>
          <w:szCs w:val="24"/>
        </w:rPr>
        <w:t>– Cheyenne, WY</w:t>
      </w:r>
    </w:p>
    <w:p w14:paraId="3F4CB654" w14:textId="51624CF5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2016 and 2017 </w:t>
      </w:r>
      <w:r w:rsidR="00261D65" w:rsidRPr="00E06BAA">
        <w:rPr>
          <w:rFonts w:ascii="Arial" w:hAnsi="Arial" w:cs="Arial"/>
          <w:sz w:val="24"/>
          <w:szCs w:val="24"/>
        </w:rPr>
        <w:t>FE Warren Spouses Club</w:t>
      </w:r>
      <w:r w:rsidR="00261D65" w:rsidRPr="00E06BAA">
        <w:rPr>
          <w:rFonts w:ascii="Arial" w:hAnsi="Arial" w:cs="Arial"/>
          <w:sz w:val="24"/>
          <w:szCs w:val="24"/>
        </w:rPr>
        <w:t xml:space="preserve"> Scholarship</w:t>
      </w:r>
      <w:r w:rsidR="00AE40EB">
        <w:rPr>
          <w:rFonts w:ascii="Arial" w:hAnsi="Arial" w:cs="Arial"/>
          <w:sz w:val="24"/>
          <w:szCs w:val="24"/>
        </w:rPr>
        <w:t xml:space="preserve"> </w:t>
      </w:r>
      <w:r w:rsidR="00AE40EB">
        <w:rPr>
          <w:rFonts w:ascii="Arial" w:hAnsi="Arial" w:cs="Arial"/>
          <w:sz w:val="24"/>
          <w:szCs w:val="24"/>
        </w:rPr>
        <w:t>– Cheyenne, WY</w:t>
      </w:r>
    </w:p>
    <w:p w14:paraId="58B71AEB" w14:textId="6FA2F2A2" w:rsidR="00261D65" w:rsidRDefault="00AB54B2" w:rsidP="00261D65">
      <w:pPr>
        <w:ind w:right="294"/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2017 </w:t>
      </w:r>
      <w:r w:rsidR="00261D65" w:rsidRPr="00E06BAA">
        <w:rPr>
          <w:rFonts w:ascii="Arial" w:hAnsi="Arial" w:cs="Arial"/>
          <w:sz w:val="24"/>
          <w:szCs w:val="24"/>
        </w:rPr>
        <w:t xml:space="preserve">The </w:t>
      </w:r>
      <w:r w:rsidR="00261D65" w:rsidRPr="00E06BAA">
        <w:rPr>
          <w:rFonts w:ascii="Arial" w:hAnsi="Arial" w:cs="Arial"/>
          <w:sz w:val="24"/>
          <w:szCs w:val="24"/>
        </w:rPr>
        <w:t xml:space="preserve">Golden Eagles Activity Grant from </w:t>
      </w:r>
      <w:r w:rsidR="00261D65" w:rsidRPr="00E06BAA">
        <w:rPr>
          <w:rFonts w:ascii="Arial" w:hAnsi="Arial" w:cs="Arial"/>
          <w:sz w:val="24"/>
          <w:szCs w:val="24"/>
        </w:rPr>
        <w:t>Laramie County Community College</w:t>
      </w:r>
      <w:r w:rsidR="00AE40EB">
        <w:rPr>
          <w:rFonts w:ascii="Arial" w:hAnsi="Arial" w:cs="Arial"/>
          <w:sz w:val="24"/>
          <w:szCs w:val="24"/>
        </w:rPr>
        <w:t xml:space="preserve"> </w:t>
      </w:r>
      <w:r w:rsidR="00AE40EB">
        <w:rPr>
          <w:rFonts w:ascii="Arial" w:hAnsi="Arial" w:cs="Arial"/>
          <w:sz w:val="24"/>
          <w:szCs w:val="24"/>
        </w:rPr>
        <w:t>– Cheyenne, WY</w:t>
      </w:r>
    </w:p>
    <w:p w14:paraId="59432E0E" w14:textId="2B41BB1D" w:rsidR="00AE40EB" w:rsidRPr="00AE40EB" w:rsidRDefault="00AE40EB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  <w:r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2017 First place in the National Arts Program </w:t>
      </w:r>
      <w:r>
        <w:rPr>
          <w:rFonts w:ascii="Arial" w:hAnsi="Arial" w:cs="Arial"/>
          <w:sz w:val="24"/>
          <w:szCs w:val="24"/>
        </w:rPr>
        <w:t>– Cheyenne, WY</w:t>
      </w:r>
    </w:p>
    <w:p w14:paraId="4422729C" w14:textId="6B2627F7" w:rsidR="00261D65" w:rsidRPr="00E06BAA" w:rsidRDefault="00AB54B2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  <w:r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2021 </w:t>
      </w:r>
      <w:r w:rsidR="00261D65" w:rsidRPr="00E06BAA">
        <w:rPr>
          <w:rFonts w:ascii="Arial" w:hAnsi="Arial" w:cs="Arial"/>
          <w:sz w:val="24"/>
          <w:szCs w:val="24"/>
          <w:shd w:val="clear" w:color="auto" w:fill="FFFFFF"/>
        </w:rPr>
        <w:t>Air Force Aid Society</w:t>
      </w:r>
      <w:r w:rsidR="00261D65"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61D65" w:rsidRPr="00E06BAA">
        <w:rPr>
          <w:rFonts w:ascii="Arial" w:hAnsi="Arial" w:cs="Arial"/>
          <w:sz w:val="24"/>
          <w:szCs w:val="24"/>
          <w:shd w:val="clear" w:color="auto" w:fill="FFFFFF"/>
        </w:rPr>
        <w:t>Arnold</w:t>
      </w:r>
      <w:r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 Education</w:t>
      </w:r>
      <w:r w:rsidR="00261D65"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 Grant </w:t>
      </w:r>
      <w:r w:rsidRPr="00E06BAA">
        <w:rPr>
          <w:rFonts w:ascii="Arial" w:hAnsi="Arial" w:cs="Arial"/>
          <w:sz w:val="24"/>
          <w:szCs w:val="24"/>
          <w:shd w:val="clear" w:color="auto" w:fill="FFFFFF"/>
        </w:rPr>
        <w:t xml:space="preserve">in honor of </w:t>
      </w:r>
      <w:r w:rsidRPr="00E06BAA">
        <w:rPr>
          <w:rFonts w:ascii="Arial" w:hAnsi="Arial" w:cs="Arial"/>
          <w:sz w:val="24"/>
          <w:szCs w:val="24"/>
          <w:shd w:val="clear" w:color="auto" w:fill="FFFFFF"/>
        </w:rPr>
        <w:t>General George C. Kenney</w:t>
      </w:r>
      <w:r w:rsidR="00AE40EB">
        <w:rPr>
          <w:rFonts w:ascii="Arial" w:hAnsi="Arial" w:cs="Arial"/>
          <w:sz w:val="24"/>
          <w:szCs w:val="24"/>
          <w:shd w:val="clear" w:color="auto" w:fill="FFFFFF"/>
        </w:rPr>
        <w:t xml:space="preserve"> – Birmingham, AL</w:t>
      </w:r>
    </w:p>
    <w:p w14:paraId="7CC36320" w14:textId="7409D0B3" w:rsidR="00AB54B2" w:rsidRPr="00E06BAA" w:rsidRDefault="00AB54B2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  <w:r w:rsidRPr="00E06BAA">
        <w:rPr>
          <w:rFonts w:ascii="Arial" w:hAnsi="Arial" w:cs="Arial"/>
          <w:sz w:val="24"/>
          <w:szCs w:val="24"/>
          <w:shd w:val="clear" w:color="auto" w:fill="FFFFFF"/>
        </w:rPr>
        <w:t>2021 University of Alabama Art Scholarship</w:t>
      </w:r>
      <w:r w:rsidR="00AE40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40EB">
        <w:rPr>
          <w:rFonts w:ascii="Arial" w:hAnsi="Arial" w:cs="Arial"/>
          <w:sz w:val="24"/>
          <w:szCs w:val="24"/>
          <w:shd w:val="clear" w:color="auto" w:fill="FFFFFF"/>
        </w:rPr>
        <w:t>– Birmingham, AL</w:t>
      </w:r>
    </w:p>
    <w:p w14:paraId="316D681A" w14:textId="4D3F8017" w:rsidR="00CB0F1F" w:rsidRDefault="00CB0F1F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</w:p>
    <w:p w14:paraId="1821D99C" w14:textId="4CBBFFD9" w:rsidR="00CB0F1F" w:rsidRPr="00F01FB0" w:rsidRDefault="00CB0F1F" w:rsidP="00261D65">
      <w:pPr>
        <w:ind w:right="294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F01FB0">
        <w:rPr>
          <w:rFonts w:ascii="Arial" w:hAnsi="Arial" w:cs="Arial"/>
          <w:sz w:val="24"/>
          <w:szCs w:val="24"/>
          <w:u w:val="single"/>
          <w:shd w:val="clear" w:color="auto" w:fill="FFFFFF"/>
        </w:rPr>
        <w:t>SELECTED JURIED EXHIBITIONS</w:t>
      </w:r>
    </w:p>
    <w:p w14:paraId="6352F59B" w14:textId="452C1B91" w:rsidR="00CB0F1F" w:rsidRDefault="00CB0F1F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2016 Laramie County Community College Student Art show </w:t>
      </w:r>
      <w:r w:rsidR="001F6D8F">
        <w:rPr>
          <w:rFonts w:ascii="Arial" w:hAnsi="Arial" w:cs="Arial"/>
          <w:sz w:val="24"/>
          <w:szCs w:val="24"/>
        </w:rPr>
        <w:t>– Cheyenne, WY</w:t>
      </w:r>
    </w:p>
    <w:p w14:paraId="226933DD" w14:textId="1B474700" w:rsidR="00CB0F1F" w:rsidRDefault="00CB0F1F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2016 Halloween Art Shot at the Coffee Depot </w:t>
      </w:r>
      <w:r w:rsidR="001F6D8F">
        <w:rPr>
          <w:rFonts w:ascii="Arial" w:hAnsi="Arial" w:cs="Arial"/>
          <w:sz w:val="24"/>
          <w:szCs w:val="24"/>
        </w:rPr>
        <w:t>– Cheyenne, WY</w:t>
      </w:r>
    </w:p>
    <w:p w14:paraId="0C476E32" w14:textId="57FA1A19" w:rsidR="00CB0F1F" w:rsidRPr="00E06BAA" w:rsidRDefault="00CB0F1F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2017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Laramie County Community College Student Art show </w:t>
      </w:r>
      <w:r w:rsidR="001F6D8F">
        <w:rPr>
          <w:rFonts w:ascii="Arial" w:hAnsi="Arial" w:cs="Arial"/>
          <w:sz w:val="24"/>
          <w:szCs w:val="24"/>
        </w:rPr>
        <w:t>– Cheyenne, WY</w:t>
      </w:r>
    </w:p>
    <w:p w14:paraId="264FD38F" w14:textId="0688378A" w:rsidR="00CB0F1F" w:rsidRPr="00E06BAA" w:rsidRDefault="00CB0F1F" w:rsidP="00CB0F1F">
      <w:pPr>
        <w:spacing w:line="254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2017 </w:t>
      </w:r>
      <w:r w:rsidRPr="00E06BAA">
        <w:rPr>
          <w:rFonts w:ascii="Arial" w:hAnsi="Arial" w:cs="Arial"/>
          <w:bCs/>
          <w:sz w:val="24"/>
          <w:szCs w:val="24"/>
        </w:rPr>
        <w:t xml:space="preserve">National Arts Program show </w:t>
      </w:r>
      <w:r w:rsidR="001F6D8F">
        <w:rPr>
          <w:rFonts w:ascii="Arial" w:hAnsi="Arial" w:cs="Arial"/>
          <w:sz w:val="24"/>
          <w:szCs w:val="24"/>
        </w:rPr>
        <w:t>– Cheyenne, WY</w:t>
      </w:r>
    </w:p>
    <w:p w14:paraId="03A7531C" w14:textId="5F73DE3A" w:rsidR="00597578" w:rsidRPr="00E06BAA" w:rsidRDefault="00597578" w:rsidP="00261D65">
      <w:pPr>
        <w:ind w:right="294"/>
        <w:rPr>
          <w:rFonts w:ascii="Arial" w:hAnsi="Arial" w:cs="Arial"/>
          <w:sz w:val="24"/>
          <w:szCs w:val="24"/>
          <w:shd w:val="clear" w:color="auto" w:fill="FFFFFF"/>
        </w:rPr>
      </w:pPr>
    </w:p>
    <w:p w14:paraId="49248319" w14:textId="6A92B7D9" w:rsidR="00A15820" w:rsidRPr="00E06BAA" w:rsidRDefault="00A15820" w:rsidP="00A15820">
      <w:pPr>
        <w:rPr>
          <w:rFonts w:ascii="Arial" w:hAnsi="Arial" w:cs="Arial"/>
          <w:sz w:val="24"/>
          <w:szCs w:val="24"/>
          <w:u w:val="single"/>
        </w:rPr>
      </w:pPr>
    </w:p>
    <w:p w14:paraId="19A3EA88" w14:textId="09C63031" w:rsidR="004D618E" w:rsidRPr="00E06BAA" w:rsidRDefault="004D618E" w:rsidP="00A15820">
      <w:pPr>
        <w:rPr>
          <w:rFonts w:ascii="Arial" w:hAnsi="Arial" w:cs="Arial"/>
          <w:sz w:val="24"/>
          <w:szCs w:val="24"/>
          <w:u w:val="single"/>
        </w:rPr>
      </w:pPr>
      <w:r w:rsidRPr="00E06BAA">
        <w:rPr>
          <w:rFonts w:ascii="Arial" w:hAnsi="Arial" w:cs="Arial"/>
          <w:sz w:val="24"/>
          <w:szCs w:val="24"/>
          <w:u w:val="single"/>
        </w:rPr>
        <w:t>TECHNICAL EX</w:t>
      </w:r>
      <w:r w:rsidR="005D7E0D" w:rsidRPr="00E06BAA">
        <w:rPr>
          <w:rFonts w:ascii="Arial" w:hAnsi="Arial" w:cs="Arial"/>
          <w:sz w:val="24"/>
          <w:szCs w:val="24"/>
          <w:u w:val="single"/>
        </w:rPr>
        <w:t>PERIENCE</w:t>
      </w:r>
    </w:p>
    <w:p w14:paraId="7BF09D52" w14:textId="6D936624" w:rsidR="005D7E0D" w:rsidRPr="00E06BAA" w:rsidRDefault="005D7E0D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Microsoft Office Suite</w:t>
      </w:r>
    </w:p>
    <w:p w14:paraId="4AC25203" w14:textId="13336E2B" w:rsidR="005D7E0D" w:rsidRPr="00E06BAA" w:rsidRDefault="005D7E0D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Adobe Photoshop, Illustrator, After Effects, and Premier Pro</w:t>
      </w:r>
    </w:p>
    <w:p w14:paraId="37161B19" w14:textId="1CE1B3DF" w:rsidR="005D7E0D" w:rsidRPr="00E06BAA" w:rsidRDefault="005D7E0D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Water Based Face and Body Paints</w:t>
      </w:r>
    </w:p>
    <w:p w14:paraId="19BE2737" w14:textId="3170F137" w:rsidR="005D7E0D" w:rsidRPr="00E06BAA" w:rsidRDefault="005D7E0D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FDA Approved body glitter application</w:t>
      </w:r>
    </w:p>
    <w:p w14:paraId="54E2A27F" w14:textId="40D837AB" w:rsidR="005D7E0D" w:rsidRPr="00E06BAA" w:rsidRDefault="005D7E0D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>Airbrush effects for face and special effects painting</w:t>
      </w:r>
    </w:p>
    <w:p w14:paraId="002AA114" w14:textId="6031BC60" w:rsidR="00D97B91" w:rsidRDefault="00D97B91" w:rsidP="00A15820">
      <w:pPr>
        <w:rPr>
          <w:rFonts w:ascii="Arial" w:hAnsi="Arial" w:cs="Arial"/>
          <w:sz w:val="24"/>
          <w:szCs w:val="24"/>
        </w:rPr>
      </w:pPr>
    </w:p>
    <w:p w14:paraId="6F148723" w14:textId="019148DF" w:rsidR="00F01FB0" w:rsidRDefault="00F01FB0" w:rsidP="00A15820">
      <w:pPr>
        <w:rPr>
          <w:rFonts w:ascii="Arial" w:hAnsi="Arial" w:cs="Arial"/>
          <w:sz w:val="24"/>
          <w:szCs w:val="24"/>
        </w:rPr>
      </w:pPr>
    </w:p>
    <w:p w14:paraId="3DA54FEE" w14:textId="77777777" w:rsidR="00F01FB0" w:rsidRDefault="00F01FB0" w:rsidP="00A15820">
      <w:pPr>
        <w:rPr>
          <w:rFonts w:ascii="Arial" w:hAnsi="Arial" w:cs="Arial"/>
          <w:sz w:val="24"/>
          <w:szCs w:val="24"/>
        </w:rPr>
      </w:pPr>
    </w:p>
    <w:p w14:paraId="4712C1A4" w14:textId="77777777" w:rsidR="00CB0F1F" w:rsidRPr="00E06BAA" w:rsidRDefault="00CB0F1F" w:rsidP="00A15820">
      <w:pPr>
        <w:rPr>
          <w:rFonts w:ascii="Arial" w:hAnsi="Arial" w:cs="Arial"/>
          <w:sz w:val="24"/>
          <w:szCs w:val="24"/>
        </w:rPr>
      </w:pPr>
    </w:p>
    <w:p w14:paraId="723B720E" w14:textId="7B055465" w:rsidR="005D7E0D" w:rsidRPr="00CB0F1F" w:rsidRDefault="000F7630" w:rsidP="00A1582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COMMUNITY </w:t>
      </w:r>
      <w:r w:rsidR="00D97B91" w:rsidRPr="00CB0F1F">
        <w:rPr>
          <w:rFonts w:ascii="Arial" w:hAnsi="Arial" w:cs="Arial"/>
          <w:sz w:val="24"/>
          <w:szCs w:val="24"/>
          <w:u w:val="single"/>
        </w:rPr>
        <w:t>SERVICES</w:t>
      </w:r>
    </w:p>
    <w:p w14:paraId="64FE6F83" w14:textId="77777777" w:rsidR="00F01FB0" w:rsidRPr="00E06BAA" w:rsidRDefault="00F01FB0" w:rsidP="00F01FB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2015-2017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 xml:space="preserve">Knights of Pythias </w:t>
      </w:r>
      <w:r>
        <w:rPr>
          <w:rFonts w:ascii="Arial" w:hAnsi="Arial" w:cs="Arial"/>
          <w:sz w:val="24"/>
          <w:szCs w:val="24"/>
        </w:rPr>
        <w:t>– Cheyenne, WY</w:t>
      </w:r>
    </w:p>
    <w:p w14:paraId="2EB6919D" w14:textId="108E57B6" w:rsidR="00E06BAA" w:rsidRDefault="00E06BAA" w:rsidP="00E06BAA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2016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>The Make a Wish Foundation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Cheyenne, WY</w:t>
      </w:r>
    </w:p>
    <w:p w14:paraId="1323B281" w14:textId="40318BEC" w:rsidR="00E06BAA" w:rsidRPr="00E06BAA" w:rsidRDefault="00E06BAA" w:rsidP="00E06BAA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2016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>Black Dog Animal Rescue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Cheyenne, WY</w:t>
      </w:r>
    </w:p>
    <w:p w14:paraId="2CFD0ACE" w14:textId="51A4BC78" w:rsidR="00E06BAA" w:rsidRPr="00E06BAA" w:rsidRDefault="00E06BAA" w:rsidP="00E06BAA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2016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>Cheyenne Zombie Fest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Cheyenne, WY</w:t>
      </w:r>
    </w:p>
    <w:p w14:paraId="0F707EB7" w14:textId="52D086EE" w:rsidR="00E06BAA" w:rsidRPr="00E06BAA" w:rsidRDefault="00E06BAA" w:rsidP="00E06BAA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2017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>The Warren Spouses’ Club Historic Home Tours</w:t>
      </w:r>
      <w:r w:rsidR="006126FF">
        <w:rPr>
          <w:rFonts w:ascii="Arial" w:hAnsi="Arial" w:cs="Arial"/>
          <w:sz w:val="24"/>
          <w:szCs w:val="24"/>
        </w:rPr>
        <w:t xml:space="preserve"> -</w:t>
      </w:r>
      <w:r w:rsidR="006126FF">
        <w:rPr>
          <w:rFonts w:ascii="Arial" w:hAnsi="Arial" w:cs="Arial"/>
          <w:sz w:val="24"/>
          <w:szCs w:val="24"/>
        </w:rPr>
        <w:t>– Cheyenne, WY</w:t>
      </w:r>
    </w:p>
    <w:p w14:paraId="633CCDF8" w14:textId="210050C5" w:rsidR="00E06BAA" w:rsidRPr="00E06BAA" w:rsidRDefault="00E06BAA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2018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>Operation Provide Joy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Cheyenne, WY</w:t>
      </w:r>
    </w:p>
    <w:p w14:paraId="7C455427" w14:textId="21F74FF9" w:rsidR="00D97B91" w:rsidRPr="00E06BAA" w:rsidRDefault="00E06BAA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2019-2020 </w:t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="00D97B91" w:rsidRPr="00E06BAA">
        <w:rPr>
          <w:rFonts w:ascii="Arial" w:hAnsi="Arial" w:cs="Arial"/>
          <w:sz w:val="24"/>
          <w:szCs w:val="24"/>
        </w:rPr>
        <w:t>Amelia Earhart Playhouse</w:t>
      </w:r>
      <w:r w:rsidR="006126FF">
        <w:rPr>
          <w:rFonts w:ascii="Arial" w:hAnsi="Arial" w:cs="Arial"/>
          <w:sz w:val="24"/>
          <w:szCs w:val="24"/>
        </w:rPr>
        <w:t xml:space="preserve"> – Wiesbaden, Germany</w:t>
      </w:r>
    </w:p>
    <w:p w14:paraId="321B029F" w14:textId="2CBD77C8" w:rsidR="00D97B91" w:rsidRPr="00E06BAA" w:rsidRDefault="00E06BAA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2019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="00D97B91" w:rsidRPr="00E06BAA">
        <w:rPr>
          <w:rFonts w:ascii="Arial" w:hAnsi="Arial" w:cs="Arial"/>
          <w:sz w:val="24"/>
          <w:szCs w:val="24"/>
        </w:rPr>
        <w:t>485</w:t>
      </w:r>
      <w:r w:rsidR="00D97B91" w:rsidRPr="00E06BAA">
        <w:rPr>
          <w:rFonts w:ascii="Arial" w:hAnsi="Arial" w:cs="Arial"/>
          <w:sz w:val="24"/>
          <w:szCs w:val="24"/>
          <w:vertAlign w:val="superscript"/>
        </w:rPr>
        <w:t>th</w:t>
      </w:r>
      <w:r w:rsidR="00D97B91" w:rsidRPr="00E06BAA">
        <w:rPr>
          <w:rFonts w:ascii="Arial" w:hAnsi="Arial" w:cs="Arial"/>
          <w:sz w:val="24"/>
          <w:szCs w:val="24"/>
        </w:rPr>
        <w:t xml:space="preserve"> holiday activities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Wiesbaden, Germany</w:t>
      </w:r>
    </w:p>
    <w:p w14:paraId="481D058D" w14:textId="1DEAE4A8" w:rsidR="00D97B91" w:rsidRPr="00E06BAA" w:rsidRDefault="00E06BAA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2019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="00D97B91" w:rsidRPr="00E06BAA">
        <w:rPr>
          <w:rFonts w:ascii="Arial" w:hAnsi="Arial" w:cs="Arial"/>
          <w:sz w:val="24"/>
          <w:szCs w:val="24"/>
        </w:rPr>
        <w:t>Wiesbaden Spouses' Club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Wiesbaden, Germany</w:t>
      </w:r>
    </w:p>
    <w:p w14:paraId="21494AD9" w14:textId="62F8A67D" w:rsidR="00D97B91" w:rsidRPr="00E06BAA" w:rsidRDefault="00E06BAA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2020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="00D97B91" w:rsidRPr="00E06BAA">
        <w:rPr>
          <w:rFonts w:ascii="Arial" w:hAnsi="Arial" w:cs="Arial"/>
          <w:sz w:val="24"/>
          <w:szCs w:val="24"/>
        </w:rPr>
        <w:t>USO</w:t>
      </w:r>
      <w:r w:rsidR="006126FF">
        <w:rPr>
          <w:rFonts w:ascii="Arial" w:hAnsi="Arial" w:cs="Arial"/>
          <w:sz w:val="24"/>
          <w:szCs w:val="24"/>
        </w:rPr>
        <w:t xml:space="preserve"> </w:t>
      </w:r>
      <w:r w:rsidR="006126FF">
        <w:rPr>
          <w:rFonts w:ascii="Arial" w:hAnsi="Arial" w:cs="Arial"/>
          <w:sz w:val="24"/>
          <w:szCs w:val="24"/>
        </w:rPr>
        <w:t>– Wiesbaden, Germany</w:t>
      </w:r>
    </w:p>
    <w:p w14:paraId="2C8C39A5" w14:textId="673A5CBB" w:rsidR="00A15820" w:rsidRPr="00E06BAA" w:rsidRDefault="00E06BAA" w:rsidP="00A15820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2021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="00D97B91" w:rsidRPr="00E06BAA">
        <w:rPr>
          <w:rFonts w:ascii="Arial" w:hAnsi="Arial" w:cs="Arial"/>
          <w:sz w:val="24"/>
          <w:szCs w:val="24"/>
        </w:rPr>
        <w:t xml:space="preserve">Nightmare at 3008 </w:t>
      </w:r>
      <w:r w:rsidR="006126FF">
        <w:rPr>
          <w:rFonts w:ascii="Arial" w:hAnsi="Arial" w:cs="Arial"/>
          <w:sz w:val="24"/>
          <w:szCs w:val="24"/>
        </w:rPr>
        <w:t>– Fultondale, AL</w:t>
      </w:r>
    </w:p>
    <w:p w14:paraId="75533B37" w14:textId="64D678A5" w:rsidR="00E06BAA" w:rsidRPr="00E06BAA" w:rsidRDefault="00E06BAA" w:rsidP="00E06BAA">
      <w:pPr>
        <w:rPr>
          <w:rFonts w:ascii="Arial" w:hAnsi="Arial" w:cs="Arial"/>
          <w:sz w:val="24"/>
          <w:szCs w:val="24"/>
        </w:rPr>
      </w:pPr>
      <w:r w:rsidRPr="00E06BAA">
        <w:rPr>
          <w:rFonts w:ascii="Arial" w:hAnsi="Arial" w:cs="Arial"/>
          <w:sz w:val="24"/>
          <w:szCs w:val="24"/>
        </w:rPr>
        <w:t xml:space="preserve">2021 </w:t>
      </w:r>
      <w:r w:rsidR="000F7630">
        <w:rPr>
          <w:rFonts w:ascii="Arial" w:hAnsi="Arial" w:cs="Arial"/>
          <w:sz w:val="24"/>
          <w:szCs w:val="24"/>
        </w:rPr>
        <w:tab/>
      </w:r>
      <w:r w:rsidR="000F7630">
        <w:rPr>
          <w:rFonts w:ascii="Arial" w:hAnsi="Arial" w:cs="Arial"/>
          <w:sz w:val="24"/>
          <w:szCs w:val="24"/>
        </w:rPr>
        <w:tab/>
      </w:r>
      <w:r w:rsidR="003A36F3">
        <w:rPr>
          <w:rFonts w:ascii="Arial" w:hAnsi="Arial" w:cs="Arial"/>
          <w:sz w:val="24"/>
          <w:szCs w:val="24"/>
        </w:rPr>
        <w:tab/>
      </w:r>
      <w:r w:rsidRPr="00E06BAA">
        <w:rPr>
          <w:rFonts w:ascii="Arial" w:hAnsi="Arial" w:cs="Arial"/>
          <w:sz w:val="24"/>
          <w:szCs w:val="24"/>
        </w:rPr>
        <w:t>Hoover High School Band Department</w:t>
      </w:r>
      <w:r w:rsidR="006126FF">
        <w:rPr>
          <w:rFonts w:ascii="Arial" w:hAnsi="Arial" w:cs="Arial"/>
          <w:sz w:val="24"/>
          <w:szCs w:val="24"/>
        </w:rPr>
        <w:t xml:space="preserve"> – Hoover, AL</w:t>
      </w:r>
    </w:p>
    <w:p w14:paraId="5971944D" w14:textId="77777777" w:rsidR="00E06BAA" w:rsidRPr="00E06BAA" w:rsidRDefault="00E06BAA" w:rsidP="00A15820">
      <w:pPr>
        <w:rPr>
          <w:rFonts w:ascii="Arial" w:hAnsi="Arial" w:cs="Arial"/>
          <w:sz w:val="24"/>
          <w:szCs w:val="24"/>
        </w:rPr>
      </w:pPr>
    </w:p>
    <w:p w14:paraId="1A282995" w14:textId="77777777" w:rsidR="00A15820" w:rsidRPr="00E06BAA" w:rsidRDefault="00A15820">
      <w:pPr>
        <w:rPr>
          <w:rFonts w:ascii="Arial" w:hAnsi="Arial" w:cs="Arial"/>
          <w:sz w:val="24"/>
          <w:szCs w:val="24"/>
        </w:rPr>
      </w:pPr>
    </w:p>
    <w:p w14:paraId="4143AB5A" w14:textId="77777777" w:rsidR="00A15820" w:rsidRPr="00E06BAA" w:rsidRDefault="00A15820">
      <w:pPr>
        <w:rPr>
          <w:rFonts w:ascii="Arial" w:hAnsi="Arial" w:cs="Arial"/>
          <w:sz w:val="24"/>
          <w:szCs w:val="24"/>
        </w:rPr>
      </w:pPr>
    </w:p>
    <w:sectPr w:rsidR="00A15820" w:rsidRPr="00E0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0"/>
    <w:rsid w:val="000E4757"/>
    <w:rsid w:val="000F7630"/>
    <w:rsid w:val="001203F0"/>
    <w:rsid w:val="001F6D8F"/>
    <w:rsid w:val="00207697"/>
    <w:rsid w:val="00261D65"/>
    <w:rsid w:val="003A36F3"/>
    <w:rsid w:val="004C28D6"/>
    <w:rsid w:val="004D618E"/>
    <w:rsid w:val="00597578"/>
    <w:rsid w:val="005D7E0D"/>
    <w:rsid w:val="006126FF"/>
    <w:rsid w:val="00641B88"/>
    <w:rsid w:val="00724EAB"/>
    <w:rsid w:val="00874A23"/>
    <w:rsid w:val="00A15820"/>
    <w:rsid w:val="00A91E98"/>
    <w:rsid w:val="00AB54B2"/>
    <w:rsid w:val="00AE40EB"/>
    <w:rsid w:val="00CB0F1F"/>
    <w:rsid w:val="00D901EE"/>
    <w:rsid w:val="00D9109F"/>
    <w:rsid w:val="00D97B91"/>
    <w:rsid w:val="00DC5755"/>
    <w:rsid w:val="00E06BAA"/>
    <w:rsid w:val="00F01FB0"/>
    <w:rsid w:val="00F57A44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BCD9"/>
  <w15:chartTrackingRefBased/>
  <w15:docId w15:val="{B00B55EC-F3BD-4590-ABFF-58DFFB4D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15820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820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styleId="Emphasis">
    <w:name w:val="Emphasis"/>
    <w:basedOn w:val="DefaultParagraphFont"/>
    <w:uiPriority w:val="20"/>
    <w:qFormat/>
    <w:rsid w:val="00A15820"/>
    <w:rPr>
      <w:b w:val="0"/>
      <w:bCs w:val="0"/>
      <w:i w:val="0"/>
      <w:iCs w:val="0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1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rlsfacepainting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hand@uab.edu" TargetMode="External"/><Relationship Id="rId5" Type="http://schemas.openxmlformats.org/officeDocument/2006/relationships/hyperlink" Target="mailto:lindseynicolehand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C505-73DD-4A82-91D7-1DC369B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Lindsey Nicole</dc:creator>
  <cp:keywords/>
  <dc:description/>
  <cp:lastModifiedBy>Hand, Lindsey Nicole</cp:lastModifiedBy>
  <cp:revision>24</cp:revision>
  <dcterms:created xsi:type="dcterms:W3CDTF">2021-09-24T16:06:00Z</dcterms:created>
  <dcterms:modified xsi:type="dcterms:W3CDTF">2021-09-24T17:22:00Z</dcterms:modified>
</cp:coreProperties>
</file>